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5A" w:rsidRDefault="0095145A" w:rsidP="0095145A"/>
    <w:p w:rsidR="0095145A" w:rsidRDefault="0095145A" w:rsidP="0095145A"/>
    <w:p w:rsidR="0095145A" w:rsidRDefault="0095145A" w:rsidP="0095145A">
      <w:r>
        <w:t xml:space="preserve">                                               </w:t>
      </w:r>
      <w:bookmarkStart w:id="0" w:name="_Hlk91230363"/>
      <w:r>
        <w:t>ИНФОРМАЦИЯ</w:t>
      </w:r>
    </w:p>
    <w:p w:rsidR="0095145A" w:rsidRDefault="0095145A" w:rsidP="0095145A"/>
    <w:p w:rsidR="0095145A" w:rsidRDefault="0095145A" w:rsidP="0095145A"/>
    <w:p w:rsidR="0095145A" w:rsidRDefault="0095145A" w:rsidP="0095145A"/>
    <w:p w:rsidR="0095145A" w:rsidRDefault="0095145A" w:rsidP="0095145A">
      <w:r>
        <w:t xml:space="preserve">            Администрация Судбищенского сельского поселения информирует, что </w:t>
      </w:r>
    </w:p>
    <w:p w:rsidR="0095145A" w:rsidRDefault="0095145A" w:rsidP="0095145A">
      <w:r>
        <w:t>за 4 квартал 2021 года поступило 2 письменных обращения от частных лиц.</w:t>
      </w:r>
    </w:p>
    <w:p w:rsidR="0095145A" w:rsidRDefault="0095145A" w:rsidP="0095145A">
      <w:r>
        <w:t xml:space="preserve">            На личном приеме в администрации принято- 26 посетителей. Решено положительно вопросов- 24.</w:t>
      </w:r>
    </w:p>
    <w:p w:rsidR="0095145A" w:rsidRDefault="0095145A" w:rsidP="0095145A">
      <w:r>
        <w:t>Проведено выездных приемов- 12. На выездных приемах принято граждан – 14.</w:t>
      </w:r>
    </w:p>
    <w:p w:rsidR="0095145A" w:rsidRDefault="0095145A" w:rsidP="0095145A">
      <w:r>
        <w:t>Решено положительно вопросов- 13.</w:t>
      </w:r>
    </w:p>
    <w:p w:rsidR="0095145A" w:rsidRDefault="0095145A" w:rsidP="0095145A"/>
    <w:p w:rsidR="0095145A" w:rsidRDefault="0095145A" w:rsidP="0095145A">
      <w:r>
        <w:t xml:space="preserve">           Граждане обращались в администрацию по следующим вопросам: </w:t>
      </w:r>
    </w:p>
    <w:p w:rsidR="0095145A" w:rsidRDefault="0095145A" w:rsidP="0095145A">
      <w:r>
        <w:t>за выписками из похозяйственных книг, за справками о нахождении ребенка на иждивении, для нотариуса об умершем для оформления наследства, о регистрации и проживании, за характеристиками, за выписками на земельный участок, для оформления коммунальных услуг,  для судебных дел, для МО МВД РФ «Новодеревеньковское», по земельным вопросам, для оформления ребенка в детский сад, за адресными справками, о наличии в ЛПХ пчелосемей, о наличии подсобного хозяйства, за справками в соцзащиту для оформления социальной стипендии, по вопросу приобретения дров и угля для отопления домовладения в зимний период.</w:t>
      </w:r>
    </w:p>
    <w:p w:rsidR="0095145A" w:rsidRDefault="0095145A" w:rsidP="0095145A"/>
    <w:p w:rsidR="0095145A" w:rsidRDefault="0095145A" w:rsidP="0095145A"/>
    <w:p w:rsidR="0095145A" w:rsidRDefault="0095145A" w:rsidP="0095145A"/>
    <w:bookmarkEnd w:id="0"/>
    <w:p w:rsidR="0095145A" w:rsidRDefault="0095145A" w:rsidP="0095145A"/>
    <w:p w:rsidR="00E56D7F" w:rsidRDefault="00E56D7F">
      <w:bookmarkStart w:id="1" w:name="_GoBack"/>
      <w:bookmarkEnd w:id="1"/>
    </w:p>
    <w:sectPr w:rsidR="00E56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07"/>
    <w:rsid w:val="006C5E07"/>
    <w:rsid w:val="0095145A"/>
    <w:rsid w:val="00E5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2022-01-10T07:12:00Z</dcterms:created>
  <dcterms:modified xsi:type="dcterms:W3CDTF">2022-01-10T07:12:00Z</dcterms:modified>
</cp:coreProperties>
</file>