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28F" w:rsidRDefault="0032428F" w:rsidP="0032428F">
      <w:pPr>
        <w:outlineLvl w:val="0"/>
        <w:rPr>
          <w:rFonts w:ascii="Arial" w:hAnsi="Arial"/>
        </w:rPr>
      </w:pPr>
      <w:r>
        <w:rPr>
          <w:rFonts w:ascii="Arial" w:hAnsi="Arial" w:cs="Arial"/>
          <w:b/>
          <w:bCs/>
        </w:rPr>
        <w:t xml:space="preserve">                                                </w:t>
      </w:r>
      <w:r>
        <w:rPr>
          <w:rFonts w:ascii="Arial" w:hAnsi="Arial"/>
        </w:rPr>
        <w:t xml:space="preserve"> РОССИЙСКАЯ  ФЕДЕРАЦИЯ</w:t>
      </w:r>
    </w:p>
    <w:p w:rsidR="0032428F" w:rsidRDefault="0032428F" w:rsidP="0032428F">
      <w:pPr>
        <w:ind w:firstLine="709"/>
        <w:jc w:val="center"/>
        <w:outlineLvl w:val="0"/>
        <w:rPr>
          <w:rFonts w:ascii="Arial" w:hAnsi="Arial"/>
        </w:rPr>
      </w:pPr>
      <w:r>
        <w:rPr>
          <w:rFonts w:ascii="Arial" w:hAnsi="Arial"/>
        </w:rPr>
        <w:t>ОРЛОВСКАЯ  ОБЛАСТЬ</w:t>
      </w:r>
    </w:p>
    <w:p w:rsidR="0032428F" w:rsidRDefault="0032428F" w:rsidP="0032428F">
      <w:pPr>
        <w:ind w:firstLine="709"/>
        <w:jc w:val="center"/>
        <w:rPr>
          <w:rFonts w:ascii="Arial" w:hAnsi="Arial"/>
        </w:rPr>
      </w:pPr>
      <w:r>
        <w:rPr>
          <w:rFonts w:ascii="Arial" w:hAnsi="Arial"/>
        </w:rPr>
        <w:t>НОВОДЕРЕВЕНЬКОВСКИЙ  РАЙОН</w:t>
      </w:r>
    </w:p>
    <w:p w:rsidR="0032428F" w:rsidRDefault="0032428F" w:rsidP="0032428F">
      <w:pPr>
        <w:ind w:firstLine="709"/>
        <w:jc w:val="center"/>
        <w:rPr>
          <w:rFonts w:ascii="Arial" w:hAnsi="Arial"/>
        </w:rPr>
      </w:pPr>
      <w:r>
        <w:rPr>
          <w:rFonts w:ascii="Arial" w:hAnsi="Arial"/>
        </w:rPr>
        <w:t>АДМИНИСТРАЦИЯ  СУДБИЩЕНСКОГО  СЕЛЬСКОГО  ПОСЕЛЕНИЯ</w:t>
      </w:r>
    </w:p>
    <w:p w:rsidR="0032428F" w:rsidRDefault="0032428F" w:rsidP="0032428F">
      <w:pPr>
        <w:ind w:firstLine="709"/>
        <w:jc w:val="center"/>
        <w:rPr>
          <w:rFonts w:ascii="Arial" w:hAnsi="Arial"/>
        </w:rPr>
      </w:pPr>
    </w:p>
    <w:p w:rsidR="0032428F" w:rsidRDefault="0032428F" w:rsidP="0032428F">
      <w:pPr>
        <w:ind w:firstLine="709"/>
        <w:jc w:val="center"/>
        <w:rPr>
          <w:rFonts w:ascii="Arial" w:hAnsi="Arial"/>
        </w:rPr>
      </w:pPr>
      <w:r>
        <w:rPr>
          <w:rFonts w:ascii="Arial" w:hAnsi="Arial"/>
        </w:rPr>
        <w:t xml:space="preserve">                                         ПОСТАНОВЛЕНИЕ                                 № 22</w:t>
      </w:r>
    </w:p>
    <w:p w:rsidR="0032428F" w:rsidRDefault="0032428F" w:rsidP="0032428F">
      <w:pPr>
        <w:ind w:firstLine="709"/>
        <w:jc w:val="center"/>
        <w:rPr>
          <w:rFonts w:ascii="Arial" w:hAnsi="Arial"/>
        </w:rPr>
      </w:pPr>
    </w:p>
    <w:p w:rsidR="0032428F" w:rsidRDefault="0032428F" w:rsidP="0032428F">
      <w:pPr>
        <w:ind w:firstLine="709"/>
        <w:jc w:val="both"/>
        <w:rPr>
          <w:rFonts w:ascii="Arial" w:hAnsi="Arial"/>
        </w:rPr>
      </w:pPr>
      <w:r>
        <w:rPr>
          <w:rFonts w:ascii="Arial" w:hAnsi="Arial"/>
        </w:rPr>
        <w:t xml:space="preserve">от  16 ноября   2018 года      </w:t>
      </w:r>
    </w:p>
    <w:p w:rsidR="0032428F" w:rsidRDefault="0032428F" w:rsidP="0032428F">
      <w:pPr>
        <w:ind w:firstLine="709"/>
        <w:jc w:val="both"/>
        <w:rPr>
          <w:rFonts w:ascii="Arial" w:hAnsi="Arial"/>
        </w:rPr>
      </w:pPr>
      <w:r>
        <w:rPr>
          <w:rFonts w:ascii="Arial" w:hAnsi="Arial"/>
        </w:rPr>
        <w:t xml:space="preserve">Об  утверждении  перечня   </w:t>
      </w:r>
    </w:p>
    <w:p w:rsidR="0032428F" w:rsidRDefault="0032428F" w:rsidP="0032428F">
      <w:pPr>
        <w:ind w:firstLine="709"/>
        <w:jc w:val="both"/>
        <w:rPr>
          <w:rFonts w:ascii="Arial" w:hAnsi="Arial"/>
        </w:rPr>
      </w:pPr>
      <w:r>
        <w:rPr>
          <w:rFonts w:ascii="Arial" w:hAnsi="Arial"/>
        </w:rPr>
        <w:t>предприятий и  организаций  Судбищенского</w:t>
      </w:r>
    </w:p>
    <w:p w:rsidR="0032428F" w:rsidRDefault="0032428F" w:rsidP="0032428F">
      <w:pPr>
        <w:ind w:firstLine="709"/>
        <w:jc w:val="both"/>
        <w:rPr>
          <w:rFonts w:ascii="Arial" w:hAnsi="Arial"/>
        </w:rPr>
      </w:pPr>
      <w:r>
        <w:rPr>
          <w:rFonts w:ascii="Arial" w:hAnsi="Arial"/>
        </w:rPr>
        <w:t xml:space="preserve">сельского поселения, в которых </w:t>
      </w:r>
    </w:p>
    <w:p w:rsidR="0032428F" w:rsidRDefault="0032428F" w:rsidP="0032428F">
      <w:pPr>
        <w:ind w:firstLine="709"/>
        <w:jc w:val="both"/>
        <w:rPr>
          <w:rFonts w:ascii="Arial" w:hAnsi="Arial"/>
        </w:rPr>
      </w:pPr>
      <w:r>
        <w:rPr>
          <w:rFonts w:ascii="Arial" w:hAnsi="Arial"/>
        </w:rPr>
        <w:t xml:space="preserve">осужденные могут отбывать наказание </w:t>
      </w:r>
    </w:p>
    <w:p w:rsidR="0032428F" w:rsidRDefault="0032428F" w:rsidP="0032428F">
      <w:pPr>
        <w:ind w:firstLine="709"/>
        <w:jc w:val="both"/>
        <w:rPr>
          <w:rFonts w:ascii="Arial" w:hAnsi="Arial"/>
        </w:rPr>
      </w:pPr>
      <w:r>
        <w:rPr>
          <w:rFonts w:ascii="Arial" w:hAnsi="Arial"/>
        </w:rPr>
        <w:t>в виде   обязательных  работ в 2019 году</w:t>
      </w:r>
    </w:p>
    <w:p w:rsidR="0032428F" w:rsidRDefault="0032428F" w:rsidP="0032428F">
      <w:pPr>
        <w:ind w:firstLine="709"/>
        <w:jc w:val="both"/>
        <w:rPr>
          <w:rFonts w:ascii="Arial" w:hAnsi="Arial"/>
        </w:rPr>
      </w:pPr>
    </w:p>
    <w:p w:rsidR="0032428F" w:rsidRDefault="0032428F" w:rsidP="0032428F">
      <w:pPr>
        <w:ind w:firstLine="709"/>
        <w:jc w:val="both"/>
        <w:rPr>
          <w:rFonts w:ascii="Arial" w:hAnsi="Arial"/>
        </w:rPr>
      </w:pPr>
    </w:p>
    <w:p w:rsidR="0032428F" w:rsidRDefault="0032428F" w:rsidP="0032428F">
      <w:pPr>
        <w:ind w:firstLine="709"/>
        <w:jc w:val="both"/>
        <w:rPr>
          <w:rFonts w:ascii="Arial" w:hAnsi="Arial"/>
        </w:rPr>
      </w:pPr>
      <w:r>
        <w:rPr>
          <w:rFonts w:ascii="Arial" w:hAnsi="Arial"/>
        </w:rPr>
        <w:t xml:space="preserve">  На основании  пункта 2 статьи 15.1 Федерального закона  от 06.10. 2003 года  № 131 –ФЗ «Об общих принципах организации местного самоуправления в Российской Федерации», ч.1 статьи 49 Уголовного кодекса Российской Федерации, Устава Судбищенского сельского поселения  и по согласованию с уголовно- исполнительной инспекцией ФКУ УИИ УФСИН России по Орловской области, ПОСТАНОВЛЯЮ:</w:t>
      </w:r>
    </w:p>
    <w:p w:rsidR="0032428F" w:rsidRDefault="0032428F" w:rsidP="0032428F">
      <w:pPr>
        <w:ind w:firstLine="709"/>
        <w:jc w:val="both"/>
        <w:rPr>
          <w:rFonts w:ascii="Arial" w:hAnsi="Arial"/>
        </w:rPr>
      </w:pPr>
    </w:p>
    <w:p w:rsidR="0032428F" w:rsidRDefault="0032428F" w:rsidP="0032428F">
      <w:pPr>
        <w:ind w:firstLine="709"/>
        <w:jc w:val="both"/>
        <w:rPr>
          <w:rFonts w:ascii="Arial" w:hAnsi="Arial"/>
        </w:rPr>
      </w:pPr>
      <w:r>
        <w:rPr>
          <w:rFonts w:ascii="Arial" w:hAnsi="Arial"/>
        </w:rPr>
        <w:t>1. Утвердить перечень предприятий и организаций,  находящихся на территории Судбищенского сельского поселения, в которых   осужденные могут отбывать наказание в виде  обязательных  работ  в 2019 году,   согласно приложению.</w:t>
      </w:r>
    </w:p>
    <w:p w:rsidR="0032428F" w:rsidRDefault="0032428F" w:rsidP="0032428F">
      <w:pPr>
        <w:ind w:firstLine="709"/>
        <w:jc w:val="both"/>
        <w:rPr>
          <w:rFonts w:ascii="Arial" w:hAnsi="Arial"/>
        </w:rPr>
      </w:pPr>
      <w:r>
        <w:rPr>
          <w:rFonts w:ascii="Arial" w:hAnsi="Arial"/>
        </w:rPr>
        <w:t xml:space="preserve">2.Настоящее постановление обнародовать. </w:t>
      </w:r>
    </w:p>
    <w:p w:rsidR="0032428F" w:rsidRDefault="0032428F" w:rsidP="0032428F">
      <w:pPr>
        <w:ind w:firstLine="709"/>
        <w:jc w:val="both"/>
        <w:rPr>
          <w:rFonts w:ascii="Arial" w:hAnsi="Arial"/>
        </w:rPr>
      </w:pPr>
    </w:p>
    <w:p w:rsidR="0032428F" w:rsidRDefault="0032428F" w:rsidP="0032428F">
      <w:pPr>
        <w:ind w:firstLine="709"/>
        <w:jc w:val="both"/>
        <w:rPr>
          <w:rFonts w:ascii="Arial" w:hAnsi="Arial"/>
        </w:rPr>
      </w:pPr>
      <w:r>
        <w:rPr>
          <w:rFonts w:ascii="Arial" w:hAnsi="Arial"/>
        </w:rPr>
        <w:t>3.Контроль за исполнением  данного постановления оставляю за собой.</w:t>
      </w:r>
    </w:p>
    <w:p w:rsidR="0032428F" w:rsidRDefault="0032428F" w:rsidP="0032428F">
      <w:pPr>
        <w:ind w:firstLine="709"/>
        <w:jc w:val="both"/>
        <w:rPr>
          <w:rFonts w:ascii="Arial" w:hAnsi="Arial"/>
        </w:rPr>
      </w:pPr>
    </w:p>
    <w:p w:rsidR="0032428F" w:rsidRDefault="0032428F" w:rsidP="0032428F">
      <w:pPr>
        <w:ind w:firstLine="709"/>
        <w:jc w:val="both"/>
        <w:rPr>
          <w:rFonts w:ascii="Arial" w:hAnsi="Arial"/>
        </w:rPr>
      </w:pPr>
    </w:p>
    <w:p w:rsidR="0032428F" w:rsidRDefault="0032428F" w:rsidP="0032428F">
      <w:pPr>
        <w:ind w:firstLine="709"/>
        <w:jc w:val="both"/>
        <w:rPr>
          <w:rFonts w:ascii="Arial" w:hAnsi="Arial"/>
        </w:rPr>
      </w:pPr>
    </w:p>
    <w:p w:rsidR="0032428F" w:rsidRDefault="0032428F" w:rsidP="0032428F">
      <w:pPr>
        <w:ind w:firstLine="709"/>
        <w:jc w:val="both"/>
        <w:rPr>
          <w:rFonts w:ascii="Arial" w:hAnsi="Arial"/>
        </w:rPr>
      </w:pPr>
    </w:p>
    <w:p w:rsidR="0032428F" w:rsidRDefault="0032428F" w:rsidP="0032428F">
      <w:pPr>
        <w:ind w:firstLine="709"/>
        <w:jc w:val="both"/>
        <w:rPr>
          <w:rFonts w:ascii="Arial" w:hAnsi="Arial"/>
        </w:rPr>
      </w:pPr>
    </w:p>
    <w:p w:rsidR="0032428F" w:rsidRDefault="0032428F" w:rsidP="0032428F">
      <w:pPr>
        <w:ind w:firstLine="709"/>
        <w:jc w:val="both"/>
        <w:rPr>
          <w:rFonts w:ascii="Arial" w:hAnsi="Arial"/>
        </w:rPr>
      </w:pPr>
    </w:p>
    <w:p w:rsidR="0032428F" w:rsidRDefault="0032428F" w:rsidP="0032428F">
      <w:pPr>
        <w:ind w:firstLine="709"/>
        <w:jc w:val="both"/>
        <w:rPr>
          <w:rFonts w:ascii="Arial" w:hAnsi="Arial"/>
        </w:rPr>
      </w:pPr>
    </w:p>
    <w:p w:rsidR="0032428F" w:rsidRDefault="0032428F" w:rsidP="0032428F">
      <w:pPr>
        <w:ind w:firstLine="709"/>
        <w:jc w:val="both"/>
        <w:outlineLvl w:val="0"/>
        <w:rPr>
          <w:rFonts w:ascii="Arial" w:hAnsi="Arial"/>
        </w:rPr>
      </w:pPr>
      <w:r>
        <w:rPr>
          <w:rFonts w:ascii="Arial" w:hAnsi="Arial"/>
        </w:rPr>
        <w:t xml:space="preserve">             Глава Судбищенского </w:t>
      </w:r>
    </w:p>
    <w:p w:rsidR="0032428F" w:rsidRDefault="0032428F" w:rsidP="0032428F">
      <w:pPr>
        <w:ind w:firstLine="709"/>
        <w:rPr>
          <w:rFonts w:ascii="Arial" w:hAnsi="Arial"/>
        </w:rPr>
      </w:pPr>
      <w:r>
        <w:rPr>
          <w:rFonts w:ascii="Arial" w:hAnsi="Arial"/>
        </w:rPr>
        <w:t xml:space="preserve">             сельского поселения                             С.М.Папонова</w:t>
      </w:r>
    </w:p>
    <w:p w:rsidR="0032428F" w:rsidRDefault="0032428F" w:rsidP="0032428F">
      <w:pPr>
        <w:ind w:firstLine="709"/>
        <w:jc w:val="center"/>
        <w:rPr>
          <w:rFonts w:ascii="Arial" w:hAnsi="Arial"/>
        </w:rPr>
      </w:pPr>
    </w:p>
    <w:p w:rsidR="0032428F" w:rsidRDefault="0032428F" w:rsidP="0032428F">
      <w:pPr>
        <w:ind w:firstLine="709"/>
        <w:jc w:val="center"/>
        <w:rPr>
          <w:rFonts w:ascii="Arial" w:hAnsi="Arial"/>
        </w:rPr>
      </w:pPr>
    </w:p>
    <w:p w:rsidR="0032428F" w:rsidRDefault="0032428F" w:rsidP="0032428F">
      <w:pPr>
        <w:ind w:firstLine="709"/>
        <w:jc w:val="center"/>
        <w:rPr>
          <w:rFonts w:ascii="Arial" w:hAnsi="Arial"/>
        </w:rPr>
      </w:pPr>
    </w:p>
    <w:p w:rsidR="0032428F" w:rsidRDefault="0032428F" w:rsidP="0032428F">
      <w:pPr>
        <w:ind w:firstLine="709"/>
        <w:jc w:val="center"/>
        <w:rPr>
          <w:rFonts w:ascii="Arial" w:hAnsi="Arial"/>
        </w:rPr>
      </w:pPr>
    </w:p>
    <w:p w:rsidR="0032428F" w:rsidRDefault="0032428F" w:rsidP="0032428F">
      <w:pPr>
        <w:ind w:firstLine="709"/>
        <w:jc w:val="center"/>
        <w:rPr>
          <w:rFonts w:ascii="Arial" w:hAnsi="Arial"/>
        </w:rPr>
      </w:pPr>
    </w:p>
    <w:p w:rsidR="0032428F" w:rsidRDefault="0032428F" w:rsidP="0032428F">
      <w:pPr>
        <w:ind w:firstLine="709"/>
        <w:jc w:val="center"/>
        <w:rPr>
          <w:rFonts w:ascii="Arial" w:hAnsi="Arial"/>
        </w:rPr>
      </w:pPr>
    </w:p>
    <w:p w:rsidR="0032428F" w:rsidRDefault="0032428F" w:rsidP="0032428F">
      <w:pPr>
        <w:ind w:firstLine="709"/>
        <w:jc w:val="center"/>
        <w:rPr>
          <w:rFonts w:ascii="Arial" w:hAnsi="Arial"/>
        </w:rPr>
      </w:pPr>
    </w:p>
    <w:p w:rsidR="0032428F" w:rsidRDefault="0032428F" w:rsidP="0032428F">
      <w:pPr>
        <w:ind w:firstLine="709"/>
        <w:jc w:val="center"/>
        <w:rPr>
          <w:rFonts w:ascii="Arial" w:hAnsi="Arial"/>
        </w:rPr>
      </w:pPr>
    </w:p>
    <w:p w:rsidR="0032428F" w:rsidRDefault="0032428F" w:rsidP="0032428F">
      <w:pPr>
        <w:ind w:firstLine="709"/>
        <w:jc w:val="center"/>
        <w:rPr>
          <w:rFonts w:ascii="Arial" w:hAnsi="Arial"/>
        </w:rPr>
      </w:pPr>
    </w:p>
    <w:p w:rsidR="0032428F" w:rsidRDefault="0032428F" w:rsidP="0032428F">
      <w:pPr>
        <w:ind w:firstLine="709"/>
        <w:jc w:val="center"/>
        <w:rPr>
          <w:rFonts w:ascii="Arial" w:hAnsi="Arial"/>
        </w:rPr>
      </w:pPr>
    </w:p>
    <w:p w:rsidR="0032428F" w:rsidRDefault="0032428F" w:rsidP="0032428F">
      <w:pPr>
        <w:ind w:firstLine="709"/>
        <w:jc w:val="center"/>
        <w:rPr>
          <w:rFonts w:ascii="Arial" w:hAnsi="Arial"/>
        </w:rPr>
      </w:pPr>
    </w:p>
    <w:p w:rsidR="0032428F" w:rsidRDefault="0032428F" w:rsidP="0032428F">
      <w:pPr>
        <w:ind w:firstLine="709"/>
        <w:jc w:val="center"/>
        <w:rPr>
          <w:rFonts w:ascii="Arial" w:hAnsi="Arial"/>
        </w:rPr>
      </w:pPr>
    </w:p>
    <w:p w:rsidR="0032428F" w:rsidRDefault="0032428F" w:rsidP="0032428F">
      <w:pPr>
        <w:ind w:firstLine="709"/>
        <w:jc w:val="center"/>
        <w:rPr>
          <w:rFonts w:ascii="Arial" w:hAnsi="Arial"/>
        </w:rPr>
      </w:pPr>
    </w:p>
    <w:p w:rsidR="0032428F" w:rsidRDefault="0032428F" w:rsidP="0032428F">
      <w:pPr>
        <w:ind w:firstLine="709"/>
        <w:jc w:val="center"/>
        <w:rPr>
          <w:rFonts w:ascii="Arial" w:hAnsi="Arial"/>
        </w:rPr>
      </w:pPr>
    </w:p>
    <w:p w:rsidR="0032428F" w:rsidRDefault="0032428F" w:rsidP="0032428F">
      <w:pPr>
        <w:jc w:val="right"/>
        <w:rPr>
          <w:rFonts w:ascii="Arial" w:hAnsi="Arial"/>
        </w:rPr>
      </w:pPr>
      <w:r>
        <w:rPr>
          <w:rFonts w:ascii="Arial" w:hAnsi="Arial"/>
        </w:rPr>
        <w:lastRenderedPageBreak/>
        <w:t xml:space="preserve">      Приложение</w:t>
      </w:r>
    </w:p>
    <w:p w:rsidR="0032428F" w:rsidRDefault="0032428F" w:rsidP="0032428F">
      <w:pPr>
        <w:ind w:firstLine="709"/>
        <w:jc w:val="right"/>
        <w:rPr>
          <w:rFonts w:ascii="Arial" w:hAnsi="Arial"/>
        </w:rPr>
      </w:pPr>
      <w:r>
        <w:rPr>
          <w:rFonts w:ascii="Arial" w:hAnsi="Arial"/>
        </w:rPr>
        <w:t>к постановлению администрации</w:t>
      </w:r>
    </w:p>
    <w:p w:rsidR="0032428F" w:rsidRDefault="0032428F" w:rsidP="0032428F">
      <w:pPr>
        <w:ind w:firstLine="709"/>
        <w:jc w:val="right"/>
        <w:rPr>
          <w:rFonts w:ascii="Arial" w:hAnsi="Arial"/>
        </w:rPr>
      </w:pPr>
      <w:r>
        <w:rPr>
          <w:rFonts w:ascii="Arial" w:hAnsi="Arial"/>
        </w:rPr>
        <w:t xml:space="preserve">Судбищенского сельского поселения </w:t>
      </w:r>
    </w:p>
    <w:p w:rsidR="0032428F" w:rsidRDefault="0032428F" w:rsidP="0032428F">
      <w:pPr>
        <w:ind w:firstLine="709"/>
        <w:jc w:val="right"/>
        <w:rPr>
          <w:rFonts w:ascii="Arial" w:hAnsi="Arial"/>
        </w:rPr>
      </w:pPr>
      <w:r>
        <w:rPr>
          <w:rFonts w:ascii="Arial" w:hAnsi="Arial"/>
        </w:rPr>
        <w:t>от  16 ноября  2018 года № 22</w:t>
      </w:r>
    </w:p>
    <w:p w:rsidR="0032428F" w:rsidRDefault="0032428F" w:rsidP="0032428F">
      <w:pPr>
        <w:ind w:firstLine="709"/>
        <w:jc w:val="right"/>
        <w:rPr>
          <w:rFonts w:ascii="Arial" w:hAnsi="Arial"/>
        </w:rPr>
      </w:pPr>
    </w:p>
    <w:p w:rsidR="0032428F" w:rsidRDefault="0032428F" w:rsidP="0032428F">
      <w:pPr>
        <w:ind w:firstLine="709"/>
        <w:jc w:val="right"/>
        <w:rPr>
          <w:rFonts w:ascii="Arial" w:hAnsi="Arial"/>
        </w:rPr>
      </w:pPr>
    </w:p>
    <w:p w:rsidR="0032428F" w:rsidRDefault="0032428F" w:rsidP="0032428F">
      <w:pPr>
        <w:ind w:firstLine="709"/>
        <w:jc w:val="both"/>
        <w:rPr>
          <w:rFonts w:ascii="Arial" w:hAnsi="Arial"/>
        </w:rPr>
      </w:pPr>
    </w:p>
    <w:p w:rsidR="0032428F" w:rsidRDefault="0032428F" w:rsidP="0032428F">
      <w:pPr>
        <w:ind w:firstLine="709"/>
        <w:jc w:val="both"/>
        <w:rPr>
          <w:rFonts w:ascii="Arial" w:hAnsi="Arial"/>
        </w:rPr>
      </w:pPr>
    </w:p>
    <w:p w:rsidR="0032428F" w:rsidRDefault="0032428F" w:rsidP="0032428F">
      <w:pPr>
        <w:ind w:firstLine="709"/>
        <w:jc w:val="both"/>
        <w:rPr>
          <w:rFonts w:ascii="Arial" w:hAnsi="Arial"/>
        </w:rPr>
      </w:pPr>
    </w:p>
    <w:p w:rsidR="0032428F" w:rsidRDefault="0032428F" w:rsidP="0032428F">
      <w:pPr>
        <w:ind w:firstLine="709"/>
        <w:jc w:val="center"/>
        <w:outlineLvl w:val="0"/>
        <w:rPr>
          <w:rFonts w:ascii="Arial" w:hAnsi="Arial"/>
        </w:rPr>
      </w:pPr>
      <w:r>
        <w:rPr>
          <w:rFonts w:ascii="Arial" w:hAnsi="Arial"/>
        </w:rPr>
        <w:t>П Е Р Е Ч Е Н Ь</w:t>
      </w:r>
    </w:p>
    <w:p w:rsidR="0032428F" w:rsidRDefault="0032428F" w:rsidP="0032428F">
      <w:pPr>
        <w:ind w:firstLine="709"/>
        <w:jc w:val="center"/>
        <w:rPr>
          <w:rFonts w:ascii="Arial" w:hAnsi="Arial"/>
        </w:rPr>
      </w:pPr>
    </w:p>
    <w:p w:rsidR="0032428F" w:rsidRDefault="0032428F" w:rsidP="0032428F">
      <w:pPr>
        <w:ind w:firstLine="709"/>
        <w:jc w:val="center"/>
        <w:rPr>
          <w:rFonts w:ascii="Arial" w:hAnsi="Arial"/>
        </w:rPr>
      </w:pPr>
      <w:r>
        <w:rPr>
          <w:rFonts w:ascii="Arial" w:hAnsi="Arial"/>
        </w:rPr>
        <w:t>предприятий и организаций  Судбищенского сельского поселения,</w:t>
      </w:r>
    </w:p>
    <w:p w:rsidR="0032428F" w:rsidRDefault="0032428F" w:rsidP="0032428F">
      <w:pPr>
        <w:ind w:firstLine="709"/>
        <w:jc w:val="center"/>
        <w:rPr>
          <w:rFonts w:ascii="Arial" w:hAnsi="Arial"/>
        </w:rPr>
      </w:pPr>
      <w:r>
        <w:rPr>
          <w:rFonts w:ascii="Arial" w:hAnsi="Arial"/>
        </w:rPr>
        <w:t>в  которых   осужденные могут отбывать наказание в виде    обязательных  работ в 2019 году</w:t>
      </w:r>
    </w:p>
    <w:p w:rsidR="0032428F" w:rsidRDefault="0032428F" w:rsidP="0032428F">
      <w:pPr>
        <w:ind w:firstLine="709"/>
        <w:jc w:val="center"/>
        <w:rPr>
          <w:rFonts w:ascii="Arial" w:hAnsi="Arial"/>
        </w:rPr>
      </w:pPr>
    </w:p>
    <w:p w:rsidR="0032428F" w:rsidRDefault="0032428F" w:rsidP="0032428F">
      <w:pPr>
        <w:ind w:firstLine="709"/>
        <w:jc w:val="center"/>
        <w:rPr>
          <w:rFonts w:ascii="Arial" w:hAnsi="Arial"/>
        </w:rPr>
      </w:pPr>
    </w:p>
    <w:p w:rsidR="0032428F" w:rsidRDefault="0032428F" w:rsidP="0032428F">
      <w:pPr>
        <w:ind w:firstLine="709"/>
        <w:jc w:val="center"/>
        <w:rPr>
          <w:rFonts w:ascii="Arial" w:hAnsi="Arial"/>
        </w:rPr>
      </w:pPr>
    </w:p>
    <w:p w:rsidR="0032428F" w:rsidRDefault="0032428F" w:rsidP="0032428F">
      <w:pPr>
        <w:ind w:firstLine="709"/>
        <w:jc w:val="center"/>
        <w:rPr>
          <w:rFonts w:ascii="Arial" w:hAnsi="Arial"/>
        </w:rPr>
      </w:pPr>
    </w:p>
    <w:tbl>
      <w:tblPr>
        <w:tblStyle w:val="a3"/>
        <w:tblW w:w="0" w:type="auto"/>
        <w:tblInd w:w="0" w:type="dxa"/>
        <w:tblLook w:val="01E0" w:firstRow="1" w:lastRow="1" w:firstColumn="1" w:lastColumn="1" w:noHBand="0" w:noVBand="0"/>
      </w:tblPr>
      <w:tblGrid>
        <w:gridCol w:w="1008"/>
        <w:gridCol w:w="3776"/>
        <w:gridCol w:w="2393"/>
        <w:gridCol w:w="2393"/>
      </w:tblGrid>
      <w:tr w:rsidR="0032428F" w:rsidTr="0032428F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8F" w:rsidRDefault="0032428F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№ п/п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8F" w:rsidRDefault="0032428F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Наименование предприятий и организаций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8F" w:rsidRDefault="0032428F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Количество мест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8F" w:rsidRDefault="0032428F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Вид работ</w:t>
            </w:r>
          </w:p>
        </w:tc>
      </w:tr>
      <w:tr w:rsidR="0032428F" w:rsidTr="0032428F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8F" w:rsidRDefault="0032428F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1.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8F" w:rsidRDefault="0032428F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Администрация Судбищенского сельского поселения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8F" w:rsidRDefault="0032428F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8F" w:rsidRDefault="0032428F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Благоустройство </w:t>
            </w:r>
          </w:p>
          <w:p w:rsidR="0032428F" w:rsidRDefault="0032428F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территории </w:t>
            </w:r>
          </w:p>
          <w:p w:rsidR="0032428F" w:rsidRDefault="0032428F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сельского </w:t>
            </w:r>
          </w:p>
          <w:p w:rsidR="0032428F" w:rsidRDefault="0032428F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поселения</w:t>
            </w:r>
          </w:p>
        </w:tc>
      </w:tr>
    </w:tbl>
    <w:p w:rsidR="0032428F" w:rsidRDefault="0032428F" w:rsidP="0032428F">
      <w:pPr>
        <w:ind w:firstLine="709"/>
        <w:jc w:val="center"/>
        <w:rPr>
          <w:rFonts w:ascii="Arial" w:hAnsi="Arial"/>
        </w:rPr>
      </w:pPr>
    </w:p>
    <w:p w:rsidR="0032428F" w:rsidRDefault="0032428F" w:rsidP="0032428F">
      <w:pPr>
        <w:ind w:firstLine="709"/>
        <w:jc w:val="center"/>
        <w:rPr>
          <w:rFonts w:ascii="Arial" w:hAnsi="Arial"/>
        </w:rPr>
      </w:pPr>
    </w:p>
    <w:p w:rsidR="0032428F" w:rsidRDefault="0032428F" w:rsidP="0032428F">
      <w:pPr>
        <w:ind w:firstLine="709"/>
        <w:jc w:val="center"/>
        <w:rPr>
          <w:rFonts w:ascii="Arial" w:hAnsi="Arial"/>
        </w:rPr>
      </w:pPr>
    </w:p>
    <w:p w:rsidR="0032428F" w:rsidRDefault="0032428F" w:rsidP="0032428F">
      <w:pPr>
        <w:ind w:firstLine="709"/>
        <w:jc w:val="center"/>
        <w:rPr>
          <w:rFonts w:ascii="Arial" w:hAnsi="Arial"/>
        </w:rPr>
      </w:pPr>
    </w:p>
    <w:p w:rsidR="0032428F" w:rsidRDefault="0032428F" w:rsidP="0032428F">
      <w:pPr>
        <w:ind w:firstLine="709"/>
        <w:jc w:val="center"/>
        <w:rPr>
          <w:rFonts w:ascii="Arial" w:hAnsi="Arial"/>
        </w:rPr>
      </w:pPr>
    </w:p>
    <w:p w:rsidR="00DD3FC2" w:rsidRDefault="00DD3FC2">
      <w:bookmarkStart w:id="0" w:name="_GoBack"/>
      <w:bookmarkEnd w:id="0"/>
    </w:p>
    <w:sectPr w:rsidR="00DD3F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35A3"/>
    <w:rsid w:val="0032428F"/>
    <w:rsid w:val="006535A3"/>
    <w:rsid w:val="00DD3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242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242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542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267</Words>
  <Characters>1525</Characters>
  <Application>Microsoft Office Word</Application>
  <DocSecurity>0</DocSecurity>
  <Lines>12</Lines>
  <Paragraphs>3</Paragraphs>
  <ScaleCrop>false</ScaleCrop>
  <Company/>
  <LinksUpToDate>false</LinksUpToDate>
  <CharactersWithSpaces>1789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2019-01-09T08:41:00Z</dcterms:created>
  <dcterms:modified xsi:type="dcterms:W3CDTF">2019-01-09T08:42:00Z</dcterms:modified>
</cp:coreProperties>
</file>