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C330" w14:textId="77777777" w:rsidR="00094211" w:rsidRDefault="00094211" w:rsidP="00094211">
      <w:pPr>
        <w:jc w:val="both"/>
        <w:outlineLvl w:val="0"/>
      </w:pPr>
    </w:p>
    <w:p w14:paraId="0E64BE2A" w14:textId="77777777" w:rsidR="00094211" w:rsidRDefault="00094211" w:rsidP="00094211">
      <w:pPr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                     </w:t>
      </w:r>
    </w:p>
    <w:p w14:paraId="49E00DCD" w14:textId="77777777" w:rsidR="00094211" w:rsidRDefault="00094211" w:rsidP="00094211">
      <w:pPr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                       РОССИЙСКАЯ ФЕДЕРАЦИЯ</w:t>
      </w:r>
    </w:p>
    <w:p w14:paraId="337E4252" w14:textId="77777777" w:rsidR="00094211" w:rsidRDefault="00094211" w:rsidP="00094211">
      <w:pPr>
        <w:ind w:firstLine="709"/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                   ОРЛОВСКАЯ ОБЛАСТЬ</w:t>
      </w:r>
    </w:p>
    <w:p w14:paraId="0DC31D42" w14:textId="77777777" w:rsidR="00094211" w:rsidRDefault="00094211" w:rsidP="00094211">
      <w:pPr>
        <w:ind w:firstLine="709"/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           НОВОДЕРЕВЕНЬКОВСКИЙ РАЙОН</w:t>
      </w:r>
    </w:p>
    <w:p w14:paraId="11461BCF" w14:textId="77777777" w:rsidR="00094211" w:rsidRDefault="00094211" w:rsidP="00094211">
      <w:pPr>
        <w:ind w:firstLine="709"/>
        <w:jc w:val="both"/>
        <w:outlineLvl w:val="0"/>
        <w:rPr>
          <w:rFonts w:ascii="Arial" w:hAnsi="Arial"/>
        </w:rPr>
      </w:pPr>
      <w:r>
        <w:rPr>
          <w:rFonts w:ascii="Arial" w:hAnsi="Arial"/>
        </w:rPr>
        <w:t>АДМИНИСТРАЦИЯ СУДБИЩЕНСКОГО СЕЛЬСКОГО ПОСЕЛЕНИЯ</w:t>
      </w:r>
    </w:p>
    <w:p w14:paraId="49A59BD5" w14:textId="77777777" w:rsidR="00094211" w:rsidRDefault="00094211" w:rsidP="00094211">
      <w:pPr>
        <w:ind w:firstLine="709"/>
        <w:jc w:val="both"/>
        <w:rPr>
          <w:rFonts w:ascii="Arial" w:hAnsi="Arial"/>
        </w:rPr>
      </w:pPr>
    </w:p>
    <w:p w14:paraId="715806BA" w14:textId="77777777" w:rsidR="00094211" w:rsidRDefault="00094211" w:rsidP="00094211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</w:t>
      </w:r>
    </w:p>
    <w:p w14:paraId="5907114B" w14:textId="77777777" w:rsidR="00094211" w:rsidRDefault="00094211" w:rsidP="00094211">
      <w:pPr>
        <w:ind w:firstLine="709"/>
        <w:jc w:val="both"/>
        <w:rPr>
          <w:rFonts w:ascii="Arial" w:hAnsi="Arial"/>
        </w:rPr>
      </w:pPr>
    </w:p>
    <w:p w14:paraId="7F2F50AB" w14:textId="77777777" w:rsidR="00094211" w:rsidRDefault="00094211" w:rsidP="00094211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ПОСТАНОВЛЕНИЕ                              </w:t>
      </w:r>
    </w:p>
    <w:p w14:paraId="5536BBF0" w14:textId="77777777" w:rsidR="00094211" w:rsidRDefault="00094211" w:rsidP="00094211">
      <w:pPr>
        <w:outlineLvl w:val="0"/>
        <w:rPr>
          <w:rFonts w:ascii="Arial" w:hAnsi="Arial"/>
        </w:rPr>
      </w:pPr>
      <w:r>
        <w:rPr>
          <w:rFonts w:ascii="Arial" w:hAnsi="Arial"/>
        </w:rPr>
        <w:t>от 10 октября 2022 года                                                                       № 37</w:t>
      </w:r>
    </w:p>
    <w:p w14:paraId="2FD4BDEE" w14:textId="77777777" w:rsidR="00094211" w:rsidRDefault="00094211" w:rsidP="00094211">
      <w:pPr>
        <w:outlineLvl w:val="0"/>
        <w:rPr>
          <w:rFonts w:ascii="Arial" w:hAnsi="Arial"/>
        </w:rPr>
      </w:pPr>
      <w:r>
        <w:rPr>
          <w:rFonts w:ascii="Arial" w:hAnsi="Arial"/>
        </w:rPr>
        <w:t xml:space="preserve">Об утверждении отчёта об исполнении </w:t>
      </w:r>
    </w:p>
    <w:p w14:paraId="0F8721D7" w14:textId="77777777" w:rsidR="00094211" w:rsidRDefault="00094211" w:rsidP="00094211">
      <w:pPr>
        <w:outlineLvl w:val="0"/>
        <w:rPr>
          <w:rFonts w:ascii="Arial" w:hAnsi="Arial"/>
        </w:rPr>
      </w:pPr>
      <w:r>
        <w:rPr>
          <w:rFonts w:ascii="Arial" w:hAnsi="Arial"/>
        </w:rPr>
        <w:t xml:space="preserve">бюджета </w:t>
      </w:r>
      <w:proofErr w:type="spellStart"/>
      <w:r>
        <w:rPr>
          <w:rFonts w:ascii="Arial" w:hAnsi="Arial"/>
        </w:rPr>
        <w:t>Судбищенского</w:t>
      </w:r>
      <w:proofErr w:type="spellEnd"/>
      <w:r>
        <w:rPr>
          <w:rFonts w:ascii="Arial" w:hAnsi="Arial"/>
        </w:rPr>
        <w:t xml:space="preserve"> сельского</w:t>
      </w:r>
    </w:p>
    <w:p w14:paraId="4E29E86E" w14:textId="77777777" w:rsidR="00094211" w:rsidRDefault="00094211" w:rsidP="00094211">
      <w:pPr>
        <w:outlineLvl w:val="0"/>
        <w:rPr>
          <w:rFonts w:ascii="Arial" w:hAnsi="Arial"/>
        </w:rPr>
      </w:pPr>
      <w:r>
        <w:rPr>
          <w:rFonts w:ascii="Arial" w:hAnsi="Arial"/>
        </w:rPr>
        <w:t>поселения за 3 квартал 2022 года</w:t>
      </w:r>
    </w:p>
    <w:p w14:paraId="38C6AE0F" w14:textId="77777777" w:rsidR="00094211" w:rsidRDefault="00094211" w:rsidP="00094211">
      <w:pPr>
        <w:outlineLvl w:val="0"/>
        <w:rPr>
          <w:rFonts w:ascii="Arial" w:hAnsi="Arial"/>
        </w:rPr>
      </w:pPr>
    </w:p>
    <w:p w14:paraId="39105715" w14:textId="77777777" w:rsidR="00094211" w:rsidRDefault="00094211" w:rsidP="00094211">
      <w:pPr>
        <w:outlineLvl w:val="0"/>
        <w:rPr>
          <w:rFonts w:ascii="Arial" w:hAnsi="Arial"/>
        </w:rPr>
      </w:pPr>
    </w:p>
    <w:p w14:paraId="42E98E1B" w14:textId="77777777" w:rsidR="00094211" w:rsidRDefault="00094211" w:rsidP="00094211">
      <w:pPr>
        <w:outlineLvl w:val="0"/>
        <w:rPr>
          <w:rFonts w:ascii="Arial" w:hAnsi="Arial"/>
        </w:rPr>
      </w:pPr>
    </w:p>
    <w:p w14:paraId="14FD749B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Во исполнение статьи 36, пункта 5 статьи 264.2 Бюджетного кодекса Российской Федерации, пункта 5 статьи 90 Положения о бюджетном процессе в </w:t>
      </w:r>
      <w:proofErr w:type="spellStart"/>
      <w:r>
        <w:rPr>
          <w:rFonts w:ascii="Arial" w:hAnsi="Arial" w:cs="Arial"/>
        </w:rPr>
        <w:t>Судбищенском</w:t>
      </w:r>
      <w:proofErr w:type="spellEnd"/>
      <w:r>
        <w:rPr>
          <w:rFonts w:ascii="Arial" w:hAnsi="Arial" w:cs="Arial"/>
        </w:rPr>
        <w:t xml:space="preserve"> сельском поселении,  утвержденного решением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Совета народных депутатов от 28.03.2014 № 24/3, рассмотрев отчет, представленный главным бухгалтером администрации сельского поселения  об исполнении бюджета за 3 квартал 2022 года, </w:t>
      </w:r>
    </w:p>
    <w:p w14:paraId="5A6F2D22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ПОСТАНОВЛЯЕТ: </w:t>
      </w:r>
    </w:p>
    <w:p w14:paraId="76234E7C" w14:textId="77777777" w:rsidR="00094211" w:rsidRDefault="00094211" w:rsidP="00094211">
      <w:pPr>
        <w:rPr>
          <w:rFonts w:ascii="Arial" w:hAnsi="Arial" w:cs="Arial"/>
        </w:rPr>
      </w:pPr>
    </w:p>
    <w:p w14:paraId="4386E2C8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отчет об исполнении бюджета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за 3 квартал 2022 года (Приложения 1 ,2). </w:t>
      </w:r>
    </w:p>
    <w:p w14:paraId="28B6F6B0" w14:textId="77777777" w:rsidR="00094211" w:rsidRDefault="00094211" w:rsidP="00094211">
      <w:pPr>
        <w:rPr>
          <w:rFonts w:ascii="Arial" w:hAnsi="Arial" w:cs="Arial"/>
        </w:rPr>
      </w:pPr>
    </w:p>
    <w:p w14:paraId="0E228439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Отчет об исполнении бюджета за 3 квартал 2022 года направить в </w:t>
      </w:r>
      <w:proofErr w:type="spellStart"/>
      <w:r>
        <w:rPr>
          <w:rFonts w:ascii="Arial" w:hAnsi="Arial" w:cs="Arial"/>
        </w:rPr>
        <w:t>Судбищенский</w:t>
      </w:r>
      <w:proofErr w:type="spellEnd"/>
      <w:r>
        <w:rPr>
          <w:rFonts w:ascii="Arial" w:hAnsi="Arial" w:cs="Arial"/>
        </w:rPr>
        <w:t xml:space="preserve"> сельский Совет народных депутатов, разместить на официальном сайте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в сети Интернет. </w:t>
      </w:r>
    </w:p>
    <w:p w14:paraId="5D3740B8" w14:textId="77777777" w:rsidR="00094211" w:rsidRDefault="00094211" w:rsidP="00094211">
      <w:pPr>
        <w:rPr>
          <w:rFonts w:ascii="Arial" w:hAnsi="Arial" w:cs="Arial"/>
        </w:rPr>
      </w:pPr>
    </w:p>
    <w:p w14:paraId="2BBAADA9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>3. Контроль исполнения настоящего постановления оставляю за собой.</w:t>
      </w:r>
    </w:p>
    <w:p w14:paraId="33A4E591" w14:textId="77777777" w:rsidR="00094211" w:rsidRDefault="00094211" w:rsidP="00094211">
      <w:pPr>
        <w:rPr>
          <w:rFonts w:ascii="Arial" w:hAnsi="Arial" w:cs="Arial"/>
        </w:rPr>
      </w:pPr>
    </w:p>
    <w:p w14:paraId="5807B5DB" w14:textId="77777777" w:rsidR="00094211" w:rsidRDefault="00094211" w:rsidP="00094211">
      <w:pPr>
        <w:rPr>
          <w:rFonts w:ascii="Arial" w:hAnsi="Arial" w:cs="Arial"/>
        </w:rPr>
      </w:pPr>
    </w:p>
    <w:p w14:paraId="3AD865A8" w14:textId="77777777" w:rsidR="00094211" w:rsidRDefault="00094211" w:rsidP="00094211">
      <w:pPr>
        <w:rPr>
          <w:rFonts w:ascii="Arial" w:hAnsi="Arial" w:cs="Arial"/>
        </w:rPr>
      </w:pPr>
    </w:p>
    <w:p w14:paraId="1AC0A25E" w14:textId="77777777" w:rsidR="00094211" w:rsidRDefault="00094211" w:rsidP="00094211">
      <w:pPr>
        <w:rPr>
          <w:rFonts w:ascii="Arial" w:hAnsi="Arial" w:cs="Arial"/>
        </w:rPr>
      </w:pPr>
    </w:p>
    <w:p w14:paraId="6B21BCCC" w14:textId="77777777" w:rsidR="00094211" w:rsidRDefault="00094211" w:rsidP="00094211">
      <w:pPr>
        <w:rPr>
          <w:rFonts w:ascii="Arial" w:hAnsi="Arial" w:cs="Arial"/>
        </w:rPr>
      </w:pPr>
    </w:p>
    <w:p w14:paraId="0854D759" w14:textId="77777777" w:rsidR="00094211" w:rsidRDefault="00094211" w:rsidP="000942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                           </w:t>
      </w:r>
      <w:proofErr w:type="spellStart"/>
      <w:r>
        <w:rPr>
          <w:rFonts w:ascii="Arial" w:hAnsi="Arial" w:cs="Arial"/>
        </w:rPr>
        <w:t>С.М.Папонова</w:t>
      </w:r>
      <w:proofErr w:type="spellEnd"/>
    </w:p>
    <w:p w14:paraId="39D620EA" w14:textId="77777777" w:rsidR="00094211" w:rsidRDefault="00094211" w:rsidP="00094211">
      <w:pPr>
        <w:rPr>
          <w:rFonts w:ascii="Arial" w:hAnsi="Arial" w:cs="Arial"/>
        </w:rPr>
      </w:pPr>
    </w:p>
    <w:p w14:paraId="66B97198" w14:textId="77777777" w:rsidR="00094211" w:rsidRDefault="00094211" w:rsidP="00094211">
      <w:pPr>
        <w:outlineLvl w:val="0"/>
        <w:rPr>
          <w:rFonts w:ascii="Arial" w:hAnsi="Arial" w:cs="Arial"/>
        </w:rPr>
      </w:pPr>
    </w:p>
    <w:p w14:paraId="7347C415" w14:textId="77777777" w:rsidR="00094211" w:rsidRDefault="00094211" w:rsidP="00094211">
      <w:pPr>
        <w:outlineLvl w:val="0"/>
        <w:rPr>
          <w:rFonts w:ascii="Arial" w:hAnsi="Arial" w:cs="Arial"/>
        </w:rPr>
      </w:pPr>
    </w:p>
    <w:p w14:paraId="233A611A" w14:textId="77777777" w:rsidR="00094211" w:rsidRDefault="00094211" w:rsidP="00094211">
      <w:pPr>
        <w:outlineLvl w:val="0"/>
        <w:rPr>
          <w:rFonts w:ascii="Arial" w:hAnsi="Arial" w:cs="Arial"/>
        </w:rPr>
      </w:pPr>
    </w:p>
    <w:p w14:paraId="11ABE582" w14:textId="77777777" w:rsidR="00094211" w:rsidRDefault="00094211" w:rsidP="00094211">
      <w:pPr>
        <w:outlineLvl w:val="0"/>
        <w:rPr>
          <w:rFonts w:ascii="Arial" w:hAnsi="Arial" w:cs="Arial"/>
        </w:rPr>
      </w:pPr>
    </w:p>
    <w:p w14:paraId="0A907583" w14:textId="77777777" w:rsidR="00094211" w:rsidRDefault="00094211" w:rsidP="00094211">
      <w:pPr>
        <w:outlineLvl w:val="0"/>
        <w:rPr>
          <w:rFonts w:ascii="Arial" w:hAnsi="Arial"/>
        </w:rPr>
      </w:pPr>
    </w:p>
    <w:p w14:paraId="62F8C86D" w14:textId="77777777" w:rsidR="00094211" w:rsidRDefault="00094211" w:rsidP="00094211">
      <w:pPr>
        <w:outlineLvl w:val="0"/>
        <w:rPr>
          <w:rFonts w:ascii="Arial" w:hAnsi="Arial"/>
        </w:rPr>
      </w:pPr>
    </w:p>
    <w:p w14:paraId="7D2DF362" w14:textId="77777777" w:rsidR="00094211" w:rsidRDefault="00094211" w:rsidP="00094211">
      <w:pPr>
        <w:outlineLvl w:val="0"/>
        <w:rPr>
          <w:rFonts w:ascii="Arial" w:hAnsi="Arial"/>
        </w:rPr>
      </w:pPr>
    </w:p>
    <w:p w14:paraId="66DEE51E" w14:textId="77777777" w:rsidR="00094211" w:rsidRDefault="00094211" w:rsidP="00094211">
      <w:pPr>
        <w:outlineLvl w:val="0"/>
        <w:rPr>
          <w:rFonts w:ascii="Arial" w:hAnsi="Arial"/>
        </w:rPr>
      </w:pPr>
    </w:p>
    <w:p w14:paraId="1008AD1B" w14:textId="77777777" w:rsidR="00094211" w:rsidRDefault="00094211" w:rsidP="00094211">
      <w:pPr>
        <w:outlineLvl w:val="0"/>
        <w:rPr>
          <w:rFonts w:ascii="Arial" w:hAnsi="Arial"/>
        </w:rPr>
      </w:pPr>
    </w:p>
    <w:p w14:paraId="37E5AC4A" w14:textId="77777777" w:rsidR="00094211" w:rsidRDefault="00094211" w:rsidP="00094211">
      <w:pPr>
        <w:outlineLvl w:val="0"/>
        <w:rPr>
          <w:rFonts w:ascii="Arial" w:hAnsi="Arial"/>
        </w:rPr>
      </w:pPr>
    </w:p>
    <w:p w14:paraId="010F77AA" w14:textId="77777777" w:rsidR="00094211" w:rsidRDefault="00094211" w:rsidP="00094211">
      <w:pPr>
        <w:outlineLvl w:val="0"/>
        <w:rPr>
          <w:rFonts w:ascii="Arial" w:hAnsi="Arial"/>
        </w:rPr>
      </w:pPr>
    </w:p>
    <w:p w14:paraId="496E73FF" w14:textId="77777777" w:rsidR="00094211" w:rsidRDefault="00094211" w:rsidP="00094211">
      <w:pPr>
        <w:outlineLvl w:val="0"/>
        <w:rPr>
          <w:rFonts w:ascii="Arial" w:hAnsi="Arial"/>
        </w:rPr>
      </w:pPr>
    </w:p>
    <w:p w14:paraId="2D64E32B" w14:textId="77777777" w:rsidR="00094211" w:rsidRDefault="00094211" w:rsidP="00094211">
      <w:pPr>
        <w:outlineLvl w:val="0"/>
        <w:rPr>
          <w:rFonts w:ascii="Arial" w:hAnsi="Arial"/>
        </w:rPr>
      </w:pPr>
    </w:p>
    <w:p w14:paraId="126BAC49" w14:textId="77777777" w:rsidR="00094211" w:rsidRDefault="00094211" w:rsidP="00094211">
      <w:pPr>
        <w:jc w:val="both"/>
        <w:outlineLvl w:val="0"/>
      </w:pPr>
    </w:p>
    <w:p w14:paraId="47BD20D2" w14:textId="77777777" w:rsidR="00094211" w:rsidRDefault="00094211" w:rsidP="00094211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Приложение 1</w:t>
      </w:r>
    </w:p>
    <w:p w14:paraId="3DA0E9E3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 постановлению администрации </w:t>
      </w:r>
      <w:proofErr w:type="spellStart"/>
      <w:r>
        <w:rPr>
          <w:i/>
          <w:sz w:val="22"/>
          <w:szCs w:val="22"/>
        </w:rPr>
        <w:t>Судбищенского</w:t>
      </w:r>
      <w:proofErr w:type="spellEnd"/>
      <w:r>
        <w:rPr>
          <w:i/>
          <w:sz w:val="22"/>
          <w:szCs w:val="22"/>
        </w:rPr>
        <w:t xml:space="preserve"> сельского</w:t>
      </w:r>
    </w:p>
    <w:p w14:paraId="61397BE2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прселения</w:t>
      </w:r>
      <w:proofErr w:type="spellEnd"/>
    </w:p>
    <w:p w14:paraId="755285CF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«Об утверждении отчета об исполнении бюджета </w:t>
      </w:r>
      <w:proofErr w:type="spellStart"/>
      <w:r>
        <w:rPr>
          <w:i/>
          <w:sz w:val="22"/>
          <w:szCs w:val="22"/>
        </w:rPr>
        <w:t>Судбищенского</w:t>
      </w:r>
      <w:proofErr w:type="spellEnd"/>
    </w:p>
    <w:p w14:paraId="79E447F0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сельского поселения за 3 кв.2022 г.»</w:t>
      </w:r>
    </w:p>
    <w:p w14:paraId="45A8B833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от 10.10.2022г №37</w:t>
      </w:r>
    </w:p>
    <w:p w14:paraId="74AF59A9" w14:textId="77777777" w:rsidR="00094211" w:rsidRDefault="00094211" w:rsidP="00094211">
      <w:pPr>
        <w:pStyle w:val="a3"/>
        <w:outlineLvl w:val="0"/>
        <w:rPr>
          <w:i/>
        </w:rPr>
      </w:pPr>
      <w:r>
        <w:rPr>
          <w:i/>
        </w:rPr>
        <w:t xml:space="preserve">Поступление доходов в </w:t>
      </w:r>
    </w:p>
    <w:p w14:paraId="060FA022" w14:textId="77777777" w:rsidR="00094211" w:rsidRDefault="00094211" w:rsidP="00094211">
      <w:pPr>
        <w:pStyle w:val="a3"/>
        <w:rPr>
          <w:i/>
        </w:rPr>
      </w:pPr>
      <w:r>
        <w:rPr>
          <w:i/>
        </w:rPr>
        <w:t xml:space="preserve"> Бюджет </w:t>
      </w:r>
      <w:proofErr w:type="spellStart"/>
      <w:r>
        <w:rPr>
          <w:i/>
        </w:rPr>
        <w:t>Судбищенского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сельского  поселения</w:t>
      </w:r>
      <w:proofErr w:type="gramEnd"/>
      <w:r>
        <w:rPr>
          <w:i/>
        </w:rPr>
        <w:t xml:space="preserve">  за 3 квартал 2022год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1"/>
        <w:gridCol w:w="4999"/>
        <w:gridCol w:w="900"/>
        <w:gridCol w:w="1080"/>
        <w:gridCol w:w="1080"/>
      </w:tblGrid>
      <w:tr w:rsidR="00094211" w14:paraId="4FFE64F5" w14:textId="77777777" w:rsidTr="00094211">
        <w:trPr>
          <w:trHeight w:val="882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F60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E41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7B7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План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2C125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8CF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Исполнение</w:t>
            </w:r>
          </w:p>
          <w:p w14:paraId="3C77838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</w:tr>
      <w:tr w:rsidR="00094211" w14:paraId="5F1B4B82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E657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1 00 00000 00 0000 000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818F" w14:textId="77777777" w:rsidR="00094211" w:rsidRDefault="0009421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Всего  доходы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F86E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2642,0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3D779F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988,35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B234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37,4%</w:t>
            </w:r>
          </w:p>
        </w:tc>
      </w:tr>
      <w:tr w:rsidR="00094211" w14:paraId="642061DD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932B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A367" w14:textId="77777777" w:rsidR="00094211" w:rsidRDefault="00094211">
            <w:pPr>
              <w:spacing w:line="25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Налоговые доходы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6489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2012,0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28A57F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694,3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EF26" w14:textId="77777777" w:rsidR="00094211" w:rsidRDefault="00094211">
            <w:pPr>
              <w:spacing w:line="25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34,5%</w:t>
            </w:r>
          </w:p>
        </w:tc>
      </w:tr>
      <w:tr w:rsidR="00094211" w14:paraId="14179D01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4C0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1 01 02010 01 0000 110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76B9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758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FA234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FCB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94,5%</w:t>
            </w:r>
          </w:p>
        </w:tc>
      </w:tr>
      <w:tr w:rsidR="00094211" w14:paraId="4FCC940F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E7A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1 05 03010 01 0000 110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1B80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DBB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58AEC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D8D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36,9%</w:t>
            </w:r>
          </w:p>
        </w:tc>
      </w:tr>
      <w:tr w:rsidR="00094211" w14:paraId="28F19C06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E94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1 06 01030 10 0000 110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1CDD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1CA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813E3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2CE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0,22%</w:t>
            </w:r>
          </w:p>
        </w:tc>
      </w:tr>
      <w:tr w:rsidR="00094211" w14:paraId="0DCEE89A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6BC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1 06 06013 10 0000 110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2DE0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Земельный налог взимаемый по ставкам установленным в соответствии с доп.1п.1 ст.394Налогового кодекса РФ применяемый к объектам </w:t>
            </w:r>
            <w:proofErr w:type="gramStart"/>
            <w:r>
              <w:rPr>
                <w:sz w:val="20"/>
                <w:szCs w:val="20"/>
                <w:lang w:eastAsia="en-US"/>
              </w:rPr>
              <w:t>налогообложения ,расположенным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границах поселений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D02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1700,0</w:t>
            </w:r>
          </w:p>
          <w:p w14:paraId="34B44F17" w14:textId="77777777" w:rsidR="00094211" w:rsidRDefault="00094211">
            <w:pPr>
              <w:spacing w:line="256" w:lineRule="auto"/>
              <w:rPr>
                <w:lang w:eastAsia="en-US"/>
              </w:rPr>
            </w:pPr>
          </w:p>
          <w:p w14:paraId="044AFBC0" w14:textId="77777777" w:rsidR="00094211" w:rsidRDefault="00094211">
            <w:pPr>
              <w:spacing w:line="256" w:lineRule="auto"/>
              <w:rPr>
                <w:lang w:eastAsia="en-US"/>
              </w:rPr>
            </w:pPr>
          </w:p>
          <w:p w14:paraId="4BA8B8C9" w14:textId="77777777" w:rsidR="00094211" w:rsidRDefault="00094211">
            <w:pPr>
              <w:tabs>
                <w:tab w:val="left" w:pos="78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5CE2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521,8</w:t>
            </w:r>
          </w:p>
          <w:p w14:paraId="1982DE4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118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30,7%</w:t>
            </w:r>
          </w:p>
        </w:tc>
      </w:tr>
      <w:tr w:rsidR="00094211" w14:paraId="1A8998E0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0D06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780B" w14:textId="77777777" w:rsidR="00094211" w:rsidRDefault="00094211">
            <w:pPr>
              <w:spacing w:line="25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Неналоговые доходы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282B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630,0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69E24B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294,05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4DF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46,7%</w:t>
            </w:r>
          </w:p>
        </w:tc>
      </w:tr>
      <w:tr w:rsidR="00094211" w14:paraId="56EACB6C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950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1 11 05035 10 0000 120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FF19" w14:textId="77777777" w:rsidR="00094211" w:rsidRDefault="00094211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поселения и созданных ими учреждений (за исключением имущества муниципальных   автономных учреждений)</w:t>
            </w:r>
          </w:p>
          <w:p w14:paraId="64EB20B8" w14:textId="77777777" w:rsidR="00094211" w:rsidRDefault="00094211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2D5A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FFAEDC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0D9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72,0%</w:t>
            </w:r>
          </w:p>
        </w:tc>
      </w:tr>
      <w:tr w:rsidR="00094211" w14:paraId="3D50AD68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DF7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11402053 10 0000 440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2A39" w14:textId="77777777" w:rsidR="00094211" w:rsidRDefault="00094211">
            <w:pPr>
              <w:spacing w:line="256" w:lineRule="auto"/>
              <w:jc w:val="both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B8AF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550,0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DCBB3C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C65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0,0%</w:t>
            </w:r>
          </w:p>
        </w:tc>
      </w:tr>
      <w:tr w:rsidR="00094211" w14:paraId="276A5BD9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324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1 14 06013 10 0000 430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33F8" w14:textId="77777777" w:rsidR="00094211" w:rsidRDefault="00094211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Доходы от продажи земельных </w:t>
            </w:r>
            <w:proofErr w:type="gramStart"/>
            <w:r>
              <w:rPr>
                <w:sz w:val="20"/>
                <w:szCs w:val="20"/>
                <w:lang w:eastAsia="en-US"/>
              </w:rPr>
              <w:t>участков ,находящихся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государственной и муниципальной собственности(за исключением земельных участков автономных учреждений)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B14B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9F825B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BD7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219,0%</w:t>
            </w:r>
          </w:p>
        </w:tc>
      </w:tr>
      <w:tr w:rsidR="00094211" w14:paraId="180BA503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5BD7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1 16 101290 100000 140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0FF0" w14:textId="77777777" w:rsidR="00094211" w:rsidRDefault="00094211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 от денежных взысканий (штрафов)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32F2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492FB4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D24D" w14:textId="77777777" w:rsidR="00094211" w:rsidRDefault="00094211">
            <w:pPr>
              <w:spacing w:line="256" w:lineRule="auto"/>
              <w:jc w:val="center"/>
              <w:rPr>
                <w:bCs/>
                <w:i/>
                <w:lang w:eastAsia="en-US"/>
              </w:rPr>
            </w:pPr>
          </w:p>
        </w:tc>
      </w:tr>
      <w:tr w:rsidR="00094211" w14:paraId="36A36E3F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156F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1 17 05050 100000 180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FB08" w14:textId="77777777" w:rsidR="00094211" w:rsidRDefault="00094211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50D7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F90BC5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38D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094211" w14:paraId="627BDC71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3962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2 02 00000 00 0000 000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3DEA" w14:textId="77777777" w:rsidR="00094211" w:rsidRDefault="00094211">
            <w:pPr>
              <w:spacing w:line="25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27A1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1089,7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C41B5C" w14:textId="77777777" w:rsidR="00094211" w:rsidRDefault="00094211">
            <w:pPr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982,9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8A6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90,1%</w:t>
            </w:r>
          </w:p>
        </w:tc>
      </w:tr>
      <w:tr w:rsidR="00094211" w14:paraId="51EA7B4B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CB25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2 02 01000 00 0000 151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1A17" w14:textId="77777777" w:rsidR="00094211" w:rsidRDefault="0009421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C16A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632,3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CBF046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561,7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956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88,8%</w:t>
            </w:r>
          </w:p>
        </w:tc>
      </w:tr>
      <w:tr w:rsidR="00094211" w14:paraId="199D3B89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E06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2 02 01001 10 0000 151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FE45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Дотации </w:t>
            </w:r>
            <w:proofErr w:type="gramStart"/>
            <w:r>
              <w:rPr>
                <w:sz w:val="20"/>
                <w:szCs w:val="20"/>
                <w:lang w:eastAsia="en-US"/>
              </w:rPr>
              <w:t>бюджетам  поселений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на выравнивание уровня бюджетной обеспеченности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81C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632,3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5E413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561,7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2B2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88,8%</w:t>
            </w:r>
          </w:p>
        </w:tc>
      </w:tr>
      <w:tr w:rsidR="00094211" w14:paraId="37A7F4E4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B69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2 02 4001410 0000 150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4F39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FB4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258,4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53784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258,4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750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100,0%</w:t>
            </w:r>
          </w:p>
        </w:tc>
      </w:tr>
      <w:tr w:rsidR="00094211" w14:paraId="1953D4CF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B1E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2 02 49999 10 0000 150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09E3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межбюджетные трансферты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1AB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A3A7E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49B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100,0%</w:t>
            </w:r>
          </w:p>
        </w:tc>
      </w:tr>
      <w:tr w:rsidR="00094211" w14:paraId="17C6DAE0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C3F1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2 02 03000 00 0000 151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DDF9" w14:textId="77777777" w:rsidR="00094211" w:rsidRDefault="0009421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891A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8C76CD" w14:textId="77777777" w:rsidR="00094211" w:rsidRDefault="00094211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4D7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70,8%</w:t>
            </w:r>
          </w:p>
        </w:tc>
      </w:tr>
      <w:tr w:rsidR="00094211" w14:paraId="340E411E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800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2 02 35118 10 0000 151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7B06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Субвенции бюджетам </w:t>
            </w:r>
            <w:proofErr w:type="gramStart"/>
            <w:r>
              <w:rPr>
                <w:sz w:val="20"/>
                <w:szCs w:val="20"/>
                <w:lang w:eastAsia="en-US"/>
              </w:rPr>
              <w:t>сельских  поселений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7BAF" w14:textId="77777777" w:rsidR="00094211" w:rsidRDefault="00094211">
            <w:pPr>
              <w:spacing w:line="25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124,0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A0AEA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87,8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505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i/>
                <w:lang w:eastAsia="en-US"/>
              </w:rPr>
              <w:t>70,8%</w:t>
            </w:r>
          </w:p>
        </w:tc>
      </w:tr>
      <w:tr w:rsidR="00094211" w14:paraId="36B2ED0B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E1E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A731A" w14:textId="77777777" w:rsidR="00094211" w:rsidRDefault="0009421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Всего доходов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A664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3731,7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A228BC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1971,25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AF68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Cs/>
                <w:i/>
                <w:lang w:eastAsia="en-US"/>
              </w:rPr>
              <w:t>52,8%</w:t>
            </w:r>
          </w:p>
        </w:tc>
      </w:tr>
      <w:tr w:rsidR="00094211" w14:paraId="0EB24D4B" w14:textId="77777777" w:rsidTr="00094211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84A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DE33" w14:textId="77777777" w:rsidR="00094211" w:rsidRDefault="000942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Дефицит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465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5213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-364,05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E12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694BEB9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09A0CA6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0E3FB65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530294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3AC95F5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7F01B9EF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046EF2D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C5253CF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D660A76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EAC2610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7D3CFB71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78710C5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39B0CA5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6E40B675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43A4A043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1DA50AA0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F955F42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0745D9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B3731F1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F8393FC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5D1210C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2ED9A22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03EDCDA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6AB4A26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74485B0F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16DA5310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0B13CD7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A77EE81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605A202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4124E3B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F40DE23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696CBD1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215E85E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D803704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ACB5844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605EAF0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C12E8E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C7DDF74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43F23072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D394DF2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A70102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1828C72B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6F6D8107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6FBE386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185480CC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7CDDC1E9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62650380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8442914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49E8CD77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31F28F9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D738AA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349B43B3" w14:textId="77777777" w:rsidR="00094211" w:rsidRDefault="00094211" w:rsidP="00094211">
      <w:pPr>
        <w:rPr>
          <w:i/>
          <w:sz w:val="22"/>
          <w:szCs w:val="22"/>
        </w:rPr>
      </w:pPr>
    </w:p>
    <w:p w14:paraId="4380ED63" w14:textId="77777777" w:rsidR="00094211" w:rsidRDefault="00094211" w:rsidP="00094211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          Приложение 2</w:t>
      </w:r>
    </w:p>
    <w:p w14:paraId="441FD41E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 постановлению администрации </w:t>
      </w:r>
      <w:proofErr w:type="spellStart"/>
      <w:r>
        <w:rPr>
          <w:i/>
          <w:sz w:val="22"/>
          <w:szCs w:val="22"/>
        </w:rPr>
        <w:t>Судбищенского</w:t>
      </w:r>
      <w:proofErr w:type="spellEnd"/>
      <w:r>
        <w:rPr>
          <w:i/>
          <w:sz w:val="22"/>
          <w:szCs w:val="22"/>
        </w:rPr>
        <w:t xml:space="preserve"> сельского</w:t>
      </w:r>
    </w:p>
    <w:p w14:paraId="141964FC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поселения</w:t>
      </w:r>
    </w:p>
    <w:p w14:paraId="2D43C21C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«Об утверждении отчета об исполнении бюджета </w:t>
      </w:r>
      <w:proofErr w:type="spellStart"/>
      <w:r>
        <w:rPr>
          <w:i/>
          <w:sz w:val="22"/>
          <w:szCs w:val="22"/>
        </w:rPr>
        <w:t>Судбищенского</w:t>
      </w:r>
      <w:proofErr w:type="spellEnd"/>
    </w:p>
    <w:p w14:paraId="1B7A663E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сельского поселения за 3 кв.2022 г.»</w:t>
      </w:r>
    </w:p>
    <w:p w14:paraId="41B12999" w14:textId="77777777" w:rsidR="00094211" w:rsidRDefault="00094211" w:rsidP="0009421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от 10.10.2022г № 37</w:t>
      </w:r>
    </w:p>
    <w:p w14:paraId="44959A97" w14:textId="77777777" w:rsidR="00094211" w:rsidRDefault="00094211" w:rsidP="00094211">
      <w:pPr>
        <w:ind w:left="360"/>
        <w:jc w:val="center"/>
        <w:outlineLvl w:val="0"/>
        <w:rPr>
          <w:b/>
          <w:i/>
        </w:rPr>
      </w:pPr>
      <w:r>
        <w:rPr>
          <w:b/>
          <w:i/>
        </w:rPr>
        <w:t>Распределение бюджетных ассигнований за 3 квартал 2022 год</w:t>
      </w:r>
    </w:p>
    <w:p w14:paraId="3A585BB0" w14:textId="77777777" w:rsidR="00094211" w:rsidRDefault="00094211" w:rsidP="00094211">
      <w:pPr>
        <w:ind w:left="360"/>
        <w:jc w:val="center"/>
        <w:rPr>
          <w:b/>
          <w:i/>
        </w:rPr>
      </w:pPr>
      <w:r>
        <w:rPr>
          <w:b/>
          <w:i/>
        </w:rPr>
        <w:t xml:space="preserve">по разделам и подразделам классификации расходов бюджета </w:t>
      </w:r>
      <w:proofErr w:type="spellStart"/>
      <w:r>
        <w:rPr>
          <w:b/>
          <w:i/>
        </w:rPr>
        <w:t>Судбищенского</w:t>
      </w:r>
      <w:proofErr w:type="spellEnd"/>
      <w:r>
        <w:rPr>
          <w:b/>
          <w:i/>
        </w:rPr>
        <w:t xml:space="preserve"> сельского поселения</w:t>
      </w:r>
    </w:p>
    <w:p w14:paraId="6AC237B1" w14:textId="77777777" w:rsidR="00094211" w:rsidRDefault="00094211" w:rsidP="00094211">
      <w:pPr>
        <w:ind w:left="360"/>
        <w:jc w:val="center"/>
      </w:pPr>
      <w:r>
        <w:t xml:space="preserve">                                                                                                             тыс. рублей</w:t>
      </w:r>
    </w:p>
    <w:p w14:paraId="37DF6974" w14:textId="77777777" w:rsidR="00094211" w:rsidRDefault="00094211" w:rsidP="00094211">
      <w:pPr>
        <w:jc w:val="right"/>
        <w:rPr>
          <w:i/>
          <w:sz w:val="22"/>
          <w:szCs w:val="22"/>
        </w:rPr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6"/>
        <w:gridCol w:w="721"/>
        <w:gridCol w:w="819"/>
        <w:gridCol w:w="874"/>
        <w:gridCol w:w="1274"/>
        <w:gridCol w:w="1246"/>
      </w:tblGrid>
      <w:tr w:rsidR="00094211" w14:paraId="008AA19C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4D0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14E1B14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FA0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63D9E29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B07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78DF8C4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C7A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3F3CE98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D7A3EE" w14:textId="77777777" w:rsidR="00094211" w:rsidRDefault="00094211">
            <w:pPr>
              <w:spacing w:after="20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AAAA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</w:t>
            </w:r>
          </w:p>
          <w:p w14:paraId="3478275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</w:tr>
      <w:tr w:rsidR="00094211" w14:paraId="4D1BE730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7F1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6FA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D86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0CB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E1A21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1247,5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2FC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58,5%</w:t>
            </w:r>
          </w:p>
        </w:tc>
      </w:tr>
      <w:tr w:rsidR="00094211" w14:paraId="52C5E8D9" w14:textId="77777777" w:rsidTr="00094211">
        <w:trPr>
          <w:trHeight w:val="1073"/>
        </w:trPr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01D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7F8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3B3D08C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2F86C237" w14:textId="77777777" w:rsidR="00094211" w:rsidRDefault="00094211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  <w:r>
              <w:rPr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E7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1C62585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03E35CF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</w:t>
            </w: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063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</w:p>
          <w:p w14:paraId="7082CBF1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660,0</w:t>
            </w:r>
          </w:p>
          <w:p w14:paraId="64D6BE8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93DE8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</w:p>
          <w:p w14:paraId="03A8AB7A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303,4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1A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07FD259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1596BC6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46,0%</w:t>
            </w:r>
          </w:p>
        </w:tc>
      </w:tr>
      <w:tr w:rsidR="00094211" w14:paraId="28858F22" w14:textId="77777777" w:rsidTr="00094211">
        <w:trPr>
          <w:trHeight w:val="1391"/>
        </w:trPr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A03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Функционирование Правительства Российской Федерации, </w:t>
            </w:r>
            <w:proofErr w:type="gramStart"/>
            <w:r>
              <w:rPr>
                <w:sz w:val="22"/>
                <w:szCs w:val="22"/>
                <w:lang w:eastAsia="en-US"/>
              </w:rPr>
              <w:t>высших  исполнительных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B14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  <w:p w14:paraId="1122D35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0011EB8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4A853B6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84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  <w:p w14:paraId="73648F6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73DDFEA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  <w:p w14:paraId="267FAC0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7485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1207,5</w:t>
            </w:r>
          </w:p>
          <w:p w14:paraId="523DBBFA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</w:p>
          <w:p w14:paraId="25613F5D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</w:p>
          <w:p w14:paraId="1EC88896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CA602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849,9</w:t>
            </w:r>
          </w:p>
          <w:p w14:paraId="61E94117" w14:textId="77777777" w:rsidR="00094211" w:rsidRDefault="0009421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E932" w14:textId="77777777" w:rsidR="00094211" w:rsidRDefault="0009421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70,4%</w:t>
            </w:r>
          </w:p>
          <w:p w14:paraId="6F68F4D5" w14:textId="77777777" w:rsidR="00094211" w:rsidRDefault="00094211">
            <w:pPr>
              <w:spacing w:after="200" w:line="276" w:lineRule="auto"/>
              <w:rPr>
                <w:lang w:eastAsia="en-US"/>
              </w:rPr>
            </w:pPr>
          </w:p>
        </w:tc>
      </w:tr>
      <w:tr w:rsidR="00094211" w14:paraId="446AB93F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D9A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AE6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FA3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BE56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F493E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DFC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7B0039D0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8B9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Межбюджетные трансферты, передаваемые </w:t>
            </w:r>
            <w:proofErr w:type="gramStart"/>
            <w:r>
              <w:rPr>
                <w:sz w:val="22"/>
                <w:szCs w:val="22"/>
                <w:lang w:eastAsia="en-US"/>
              </w:rPr>
              <w:t>бюджетам  муниципальных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FFC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82A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8A4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C657D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176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569DCD25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C783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DC9B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155B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FEE1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6DC7C4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95B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4E6567ED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F6B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57AB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13C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F51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8E01C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E82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60A90C59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D2D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DFC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1AE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032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147,5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12D736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54,2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24B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36,7%</w:t>
            </w:r>
          </w:p>
        </w:tc>
      </w:tr>
      <w:tr w:rsidR="00094211" w14:paraId="3021952B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9A2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CD78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70FA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EE6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64C4A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E96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1959976C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656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Целевые программы муниципальных образований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9FB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A18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134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296EAC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9B3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38,5%</w:t>
            </w:r>
          </w:p>
        </w:tc>
      </w:tr>
      <w:tr w:rsidR="00094211" w14:paraId="459D6F39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2BDF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6066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1C7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10C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97F06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83,3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075F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67,1%</w:t>
            </w:r>
          </w:p>
        </w:tc>
      </w:tr>
      <w:tr w:rsidR="00094211" w14:paraId="003F1E05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C1E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F5A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1AB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6D5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B7951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83,3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827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67,1%</w:t>
            </w:r>
          </w:p>
        </w:tc>
      </w:tr>
      <w:tr w:rsidR="00094211" w14:paraId="38C9F7E8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47C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C22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4BB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71D2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42562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562E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0%</w:t>
            </w:r>
          </w:p>
        </w:tc>
      </w:tr>
      <w:tr w:rsidR="00094211" w14:paraId="052586BE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46EA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Обеспечение пожарной безопасности 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4B5D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E5C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0FE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E41B5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B87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044DFDF3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E9A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D80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294A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C90F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288,9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E821B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114,9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089B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39,8%</w:t>
            </w:r>
          </w:p>
        </w:tc>
      </w:tr>
      <w:tr w:rsidR="00094211" w14:paraId="779DCCC0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0C6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Сельское хозяйство и рыболовство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821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5D3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A494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2491F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8BA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5339D253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D35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9888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70D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0DB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3C4FD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AD5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094211" w14:paraId="7C9850F9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8D65" w14:textId="77777777" w:rsidR="00094211" w:rsidRDefault="0009421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Дорожное хозяйство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5453" w14:textId="77777777" w:rsidR="00094211" w:rsidRDefault="0009421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DF1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BD75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811E86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114,9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DF89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44,5%</w:t>
            </w:r>
          </w:p>
        </w:tc>
      </w:tr>
      <w:tr w:rsidR="00094211" w14:paraId="1B5EC000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683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580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D99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AB5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356,0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FC79B3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78,2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AD1B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22,0%</w:t>
            </w:r>
          </w:p>
        </w:tc>
      </w:tr>
      <w:tr w:rsidR="00094211" w14:paraId="364C4EE3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75A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3D3F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487F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E2D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1927F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35,3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258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12,8%</w:t>
            </w:r>
          </w:p>
        </w:tc>
      </w:tr>
      <w:tr w:rsidR="00094211" w14:paraId="57961963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1FB3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E993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742F" w14:textId="77777777" w:rsidR="00094211" w:rsidRDefault="0009421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095E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EE09E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35,3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C9F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12,8%</w:t>
            </w:r>
          </w:p>
        </w:tc>
      </w:tr>
      <w:tr w:rsidR="00094211" w14:paraId="5D5FFAC8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C7F4" w14:textId="77777777" w:rsidR="00094211" w:rsidRDefault="00094211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9F13" w14:textId="77777777" w:rsidR="00094211" w:rsidRDefault="00094211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8806" w14:textId="77777777" w:rsidR="00094211" w:rsidRDefault="00094211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2C24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1F3286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42,9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2986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53,6%</w:t>
            </w:r>
          </w:p>
        </w:tc>
      </w:tr>
      <w:tr w:rsidR="00094211" w14:paraId="43BD4654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A34C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6FE2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D95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A6D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C03D7A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754,4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541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75,4%</w:t>
            </w:r>
          </w:p>
        </w:tc>
      </w:tr>
      <w:tr w:rsidR="00094211" w14:paraId="161C8CBE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CDC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D74F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E77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6E9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F58771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754,4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E113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75,4%</w:t>
            </w:r>
          </w:p>
        </w:tc>
      </w:tr>
      <w:tr w:rsidR="00094211" w14:paraId="28061D54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0BA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A2BD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18C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8EB1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7CF4A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57,0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1756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62,0%</w:t>
            </w:r>
          </w:p>
        </w:tc>
      </w:tr>
      <w:tr w:rsidR="00094211" w14:paraId="71A7EABE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E640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EAB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0A3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4EA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EBF7E5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FD1B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57,3%</w:t>
            </w:r>
          </w:p>
        </w:tc>
      </w:tr>
      <w:tr w:rsidR="00094211" w14:paraId="05DE76B4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77A1" w14:textId="77777777" w:rsidR="00094211" w:rsidRDefault="0009421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Социальное обеспечение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3806" w14:textId="77777777" w:rsidR="00094211" w:rsidRDefault="0009421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2487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540A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ABED5C" w14:textId="77777777" w:rsidR="00094211" w:rsidRDefault="000942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A137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</w:tr>
      <w:tr w:rsidR="00094211" w14:paraId="385EA2E1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81F4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3335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505F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175D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60363B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6168" w14:textId="77777777" w:rsidR="00094211" w:rsidRDefault="0009421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0%</w:t>
            </w:r>
          </w:p>
        </w:tc>
      </w:tr>
      <w:tr w:rsidR="00094211" w14:paraId="47CA0157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724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Массовый спорт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B2ED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1858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D78A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EA8E72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5F90" w14:textId="77777777" w:rsidR="00094211" w:rsidRDefault="0009421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00%</w:t>
            </w:r>
          </w:p>
        </w:tc>
      </w:tr>
      <w:tr w:rsidR="00094211" w14:paraId="5088556A" w14:textId="77777777" w:rsidTr="00094211"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31E9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802E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1198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C67D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4002,9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15942E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2335,3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A2B2" w14:textId="77777777" w:rsidR="00094211" w:rsidRDefault="00094211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14:paraId="194199AE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04B15758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270881D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52227C67" w14:textId="77777777" w:rsidR="00094211" w:rsidRDefault="00094211" w:rsidP="00094211">
      <w:pPr>
        <w:jc w:val="right"/>
        <w:rPr>
          <w:i/>
          <w:sz w:val="22"/>
          <w:szCs w:val="22"/>
        </w:rPr>
      </w:pPr>
    </w:p>
    <w:p w14:paraId="2E33DC7B" w14:textId="77777777" w:rsidR="00F55033" w:rsidRDefault="00F55033"/>
    <w:sectPr w:rsidR="00F5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68"/>
    <w:rsid w:val="00094211"/>
    <w:rsid w:val="009D4C68"/>
    <w:rsid w:val="00F5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6D191-274F-477E-A5C4-57514C81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4211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0942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6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2022-11-10T05:59:00Z</dcterms:created>
  <dcterms:modified xsi:type="dcterms:W3CDTF">2022-11-10T06:00:00Z</dcterms:modified>
</cp:coreProperties>
</file>